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30" w:rsidRPr="00E46F82" w:rsidRDefault="00E90330" w:rsidP="00E90330">
      <w:pPr>
        <w:ind w:firstLine="0"/>
        <w:jc w:val="center"/>
        <w:rPr>
          <w:b/>
          <w:sz w:val="26"/>
          <w:szCs w:val="26"/>
        </w:rPr>
      </w:pPr>
      <w:r w:rsidRPr="00E46F82">
        <w:rPr>
          <w:b/>
          <w:sz w:val="26"/>
          <w:szCs w:val="26"/>
        </w:rPr>
        <w:t>СОГЛАСИЕ</w:t>
      </w:r>
    </w:p>
    <w:p w:rsidR="00E90330" w:rsidRPr="00E46F82" w:rsidRDefault="00E90330" w:rsidP="00E90330">
      <w:pPr>
        <w:tabs>
          <w:tab w:val="left" w:pos="36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обучающегося</w:t>
      </w:r>
      <w:r w:rsidRPr="00E46F82">
        <w:rPr>
          <w:sz w:val="26"/>
          <w:szCs w:val="26"/>
        </w:rPr>
        <w:t xml:space="preserve"> на обработку персональных данных</w:t>
      </w:r>
    </w:p>
    <w:p w:rsidR="00E90330" w:rsidRPr="00E46F82" w:rsidRDefault="00E90330" w:rsidP="00E90330">
      <w:pPr>
        <w:tabs>
          <w:tab w:val="left" w:pos="360"/>
        </w:tabs>
        <w:ind w:firstLine="0"/>
        <w:rPr>
          <w:sz w:val="26"/>
          <w:szCs w:val="26"/>
        </w:rPr>
      </w:pPr>
    </w:p>
    <w:p w:rsidR="00E90330" w:rsidRPr="00E46F82" w:rsidRDefault="00E90330" w:rsidP="00E90330">
      <w:pPr>
        <w:tabs>
          <w:tab w:val="left" w:pos="360"/>
        </w:tabs>
        <w:ind w:firstLine="0"/>
        <w:rPr>
          <w:sz w:val="26"/>
          <w:szCs w:val="26"/>
        </w:rPr>
      </w:pPr>
      <w:r w:rsidRPr="00E46F82">
        <w:rPr>
          <w:sz w:val="26"/>
          <w:szCs w:val="26"/>
        </w:rPr>
        <w:t>Я, __________________________________________________________(ФИО),</w:t>
      </w:r>
    </w:p>
    <w:p w:rsidR="00E90330" w:rsidRPr="00E46F82" w:rsidRDefault="00E90330" w:rsidP="00E90330">
      <w:pPr>
        <w:tabs>
          <w:tab w:val="left" w:pos="3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Pr="00E46F82">
        <w:rPr>
          <w:sz w:val="26"/>
          <w:szCs w:val="26"/>
        </w:rPr>
        <w:t>арегистрированный по адресу: ___________________________________________,</w:t>
      </w:r>
    </w:p>
    <w:p w:rsidR="00E90330" w:rsidRDefault="00E90330" w:rsidP="00E90330">
      <w:pPr>
        <w:tabs>
          <w:tab w:val="left" w:pos="3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паспорт серия _________ № ____________ выдан _______________</w:t>
      </w:r>
      <w:r w:rsidRPr="00E46F82">
        <w:rPr>
          <w:sz w:val="26"/>
          <w:szCs w:val="26"/>
        </w:rPr>
        <w:t>(дата)________</w:t>
      </w:r>
    </w:p>
    <w:p w:rsidR="00E90330" w:rsidRDefault="00E90330" w:rsidP="00E90330">
      <w:pPr>
        <w:tabs>
          <w:tab w:val="left" w:pos="360"/>
        </w:tabs>
        <w:ind w:firstLine="0"/>
        <w:rPr>
          <w:sz w:val="26"/>
          <w:szCs w:val="26"/>
        </w:rPr>
      </w:pPr>
      <w:r w:rsidRPr="00E46F82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</w:t>
      </w:r>
      <w:r w:rsidRPr="00E46F82">
        <w:rPr>
          <w:sz w:val="26"/>
          <w:szCs w:val="26"/>
        </w:rPr>
        <w:t>______</w:t>
      </w:r>
      <w:r w:rsidR="00AE1445">
        <w:rPr>
          <w:sz w:val="26"/>
          <w:szCs w:val="26"/>
        </w:rPr>
        <w:t xml:space="preserve"> </w:t>
      </w:r>
      <w:bookmarkStart w:id="0" w:name="_GoBack"/>
      <w:bookmarkEnd w:id="0"/>
      <w:r w:rsidRPr="00E46F82">
        <w:rPr>
          <w:sz w:val="26"/>
          <w:szCs w:val="26"/>
        </w:rPr>
        <w:t>(кем выдан)</w:t>
      </w:r>
      <w:r>
        <w:rPr>
          <w:sz w:val="26"/>
          <w:szCs w:val="26"/>
        </w:rPr>
        <w:t>.</w:t>
      </w:r>
    </w:p>
    <w:p w:rsidR="00E90330" w:rsidRPr="00E46F82" w:rsidRDefault="00E90330" w:rsidP="00E90330">
      <w:pPr>
        <w:tabs>
          <w:tab w:val="left" w:pos="360"/>
        </w:tabs>
        <w:ind w:firstLine="0"/>
        <w:rPr>
          <w:sz w:val="26"/>
          <w:szCs w:val="26"/>
        </w:rPr>
      </w:pP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Именуемый в дальнейшем Субъект, во исполнение требований Федерального закона от 27.07.2006 г. 152-ФЗ «О персональных данных» свободно, своей волей и в своем интересе даю добровольное согласие федеральному государственному бюджетному образовательному учреждению высшего образования «Кемеровский государственный институт культуры», зарегистрированный по адресу: г. Кемерово, ул. Ворошилова, 17, на обработку своих персональных данных на следующих условиях: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1.  Субъект дает согласие на обработку Институтом персональных данных с использованием средств автоматизации или без использования таких средств,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N 152-ФЗ «О персональных данных». Субъект согласен с тем, что Оператор может проверить достоверность предоставленных персональных данных, в том числе с использованием услуг других операторов без уведомления Субъекта.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2. Даю согласие на обработку персональных данных с целью: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защиты конституционных прав и законных интересов Субъекта;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обеспечения права Субъекта на образование;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выполнения процедуры приема, заключения договора об образовании, формирования статистической отчетности;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информирования Федеральных органов исполнительной власти субъектов РФ, органов исполнительной власти муниципальных образований о поступлении в Институт в соответствии с условиями договора;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формирования и ведения федеральных информационных систем, а также взаимодействия с федеральными органами (министерство образования и науки Российской Федерации, правоохранительные органы, налоговые органы, надзорные органы, военный комиссариат);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подготовки протоколов вступительных испытаний, приказов о зачислении;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удовлетворения потребности личности Субъекта в интеллектуальном, культурном, нравственном развитии посредством получения высшего образования, а также дополнительного образования;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3. Субъект персональных данных дает Институту согласие на обработку своих персональных данных как с использованием автоматизированных средств обработки персональных данных, так и без использования средств автоматизации в следующем объеме: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реквизиты документа, удостоверяющего личность;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дата рождения;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предшествовавшем образовании и документе об образовании/квалификации;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гражданстве (отсутствии гражданства)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почтовый адрес и (или) электронный адрес;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номер контактного телефона;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семейном положении и данные о составе и членах семьи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необходимости создания для абитуриента/обучающегося специальных условий при проведении вступительных испытаний и обучении в связи с его ограниченными возможностями здоровья или инвалидностью (при наличии)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медицинского заключения об отсутствии противопоказаний к занятию профессиональной деятельностью (при необходимости)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наличии (отсутствии) особых или преимущественных прав при поступлении в Институт;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сдаче ЕГЭ и его результатах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результатах вступительных испытаний;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об условиях поступления на обучение и основаниях приема;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владении иностранными языками;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фотографическое изображение;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поступлении (основа обучения, категория набора, год поступления,</w:t>
      </w:r>
      <w:r>
        <w:rPr>
          <w:sz w:val="22"/>
          <w:szCs w:val="22"/>
        </w:rPr>
        <w:t xml:space="preserve"> №</w:t>
      </w:r>
      <w:r w:rsidRPr="00DE0196">
        <w:rPr>
          <w:sz w:val="22"/>
          <w:szCs w:val="22"/>
        </w:rPr>
        <w:t xml:space="preserve"> зачетной книжки);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социальных льготах (из документов, являющихся основанием для предоставления льгот);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место и дата регистрации (для иностранных граждан - вид на жительство, регистрация миграционной карты);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иные сведения, с которыми абитуриент и обучающийся считает нужным ознакомить Институт __________________________________________________________________________________.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4. Субъект персональных данных дает согласие на включение в общедоступные источники персональных данных с размещением на официальном сайте Института следующих сведений: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0196">
        <w:rPr>
          <w:sz w:val="22"/>
          <w:szCs w:val="22"/>
        </w:rPr>
        <w:t>фамилия, имя, отчество;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факультет;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направление подготовки, форма обучения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группа;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зачислении (приказы)</w:t>
      </w:r>
      <w:r>
        <w:rPr>
          <w:sz w:val="22"/>
          <w:szCs w:val="22"/>
        </w:rPr>
        <w:t>;</w:t>
      </w:r>
    </w:p>
    <w:p w:rsidR="00E90330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сдаче ЕГЭ и его результатах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результатах вступительных испытаний;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об условиях поступления на обучение и основаниях приема;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об индивидуальных достижениях (участии в конференциях, конкурсах, олимпиадах, культурно-массовых и спортивных мероприятиях);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наградах и поощрениях.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Субъект персональных данных дает согласие на размещение указанных в разделе 4 настоящего документа персональных данных в общедоступном источнике – на официальном сайте Института, что означает доступ к этим данным неограниченного круга лиц.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5. Субъект персональных данных дает согласие на размещение в электронной информационно-образовательной среде и внутренних стендах Института следующих сведений: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0196">
        <w:rPr>
          <w:sz w:val="22"/>
          <w:szCs w:val="22"/>
        </w:rPr>
        <w:t>фамилия, имя, отчество;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факультет;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>/специальность</w:t>
      </w:r>
      <w:r w:rsidRPr="00DE0196">
        <w:rPr>
          <w:sz w:val="22"/>
          <w:szCs w:val="22"/>
        </w:rPr>
        <w:t>, форма обучения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группа;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зачислении, переводе с курса на курс, отчислении (приказы);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сдаче ЕГЭ и его результатах</w:t>
      </w:r>
      <w:r>
        <w:rPr>
          <w:sz w:val="22"/>
          <w:szCs w:val="22"/>
        </w:rPr>
        <w:t>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результатах вступительных испытаний;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об условиях поступления на обучение и основаниях приема;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об индивидуальных достижениях (участии в конференциях, конкурсах, олимпиадах, культурно-массовых и спортивных мероприятиях);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 перечень изученных, изучаемых дисциплин, в том числе факультативных дисциплин;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успеваемость, в том числе результаты текущей, промежуточной и итоговой аттестации;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сведения о наградах и поощрениях.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6. Субъект дает согласие на передачу персональных данных в следующие организации: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государственные и муниципальные органы, имеющие необходимость осуществлять обработку персональных данных, в том числе федеральные информационные системы;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>военные комиссариаты для воинского учета в объеме, предусмотренным законодательством Российской Федерации.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 w:rsidRPr="00DE0196">
        <w:rPr>
          <w:sz w:val="22"/>
          <w:szCs w:val="22"/>
        </w:rPr>
        <w:t>7. Трансграничная передача персональных данных Субъекта персональных данных может осуществляться в соответствии и в случаях, предусмотренных Федеральным законом от 27.07.2006 No152-ФЗ «О персональных данных».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8</w:t>
      </w:r>
      <w:r w:rsidRPr="00DE0196">
        <w:rPr>
          <w:sz w:val="22"/>
          <w:szCs w:val="22"/>
        </w:rPr>
        <w:t>.Субъект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No152-ФЗ «О персональных данных»).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9</w:t>
      </w:r>
      <w:r w:rsidRPr="00DE0196">
        <w:rPr>
          <w:sz w:val="22"/>
          <w:szCs w:val="22"/>
        </w:rPr>
        <w:t>. Обработка персональных данных прекращается при достижении целей обработки. Субъект имеет право отозвать согласие на обработку персональных данных путем направления соответствующего заявления в адрес Института.</w:t>
      </w:r>
    </w:p>
    <w:p w:rsidR="00E90330" w:rsidRPr="00DE0196" w:rsidRDefault="00E90330" w:rsidP="00E90330">
      <w:pPr>
        <w:tabs>
          <w:tab w:val="left" w:pos="3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DE0196">
        <w:rPr>
          <w:sz w:val="22"/>
          <w:szCs w:val="22"/>
        </w:rPr>
        <w:t>. Субъект несет ответственность за достоверность представленных сведений.</w:t>
      </w:r>
    </w:p>
    <w:p w:rsidR="00E90330" w:rsidRPr="00757602" w:rsidRDefault="00E90330" w:rsidP="00E90330">
      <w:pPr>
        <w:tabs>
          <w:tab w:val="left" w:pos="360"/>
        </w:tabs>
        <w:ind w:firstLine="0"/>
      </w:pPr>
      <w:r w:rsidRPr="00DE019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DE0196">
        <w:rPr>
          <w:sz w:val="22"/>
          <w:szCs w:val="22"/>
        </w:rPr>
        <w:t>.Настоящее согласие действует на период обучения Субъекта в Институте, а также по истечению срока обучения в архивных целях на срок, предусмотренный законодательством Российской Федерации. С Положением «О порядке обработки персональных данных в Кемеровском государственном институте» ознакомлен(а).</w:t>
      </w:r>
    </w:p>
    <w:p w:rsidR="00E90330" w:rsidRDefault="00E90330" w:rsidP="00E90330">
      <w:pPr>
        <w:tabs>
          <w:tab w:val="left" w:pos="360"/>
        </w:tabs>
        <w:ind w:firstLine="0"/>
      </w:pPr>
    </w:p>
    <w:p w:rsidR="00E90330" w:rsidRDefault="00E90330" w:rsidP="00E90330">
      <w:pPr>
        <w:tabs>
          <w:tab w:val="left" w:pos="360"/>
        </w:tabs>
        <w:ind w:firstLine="0"/>
      </w:pPr>
    </w:p>
    <w:p w:rsidR="00E90330" w:rsidRPr="00757602" w:rsidRDefault="00E90330" w:rsidP="00E90330">
      <w:pPr>
        <w:tabs>
          <w:tab w:val="left" w:pos="360"/>
        </w:tabs>
        <w:ind w:firstLine="0"/>
      </w:pPr>
    </w:p>
    <w:p w:rsidR="00E90330" w:rsidRPr="00757602" w:rsidRDefault="00E90330" w:rsidP="00E90330">
      <w:pPr>
        <w:tabs>
          <w:tab w:val="left" w:pos="360"/>
        </w:tabs>
        <w:ind w:firstLine="0"/>
      </w:pPr>
    </w:p>
    <w:p w:rsidR="00E90330" w:rsidRPr="00757602" w:rsidRDefault="00E90330" w:rsidP="00E90330">
      <w:pPr>
        <w:tabs>
          <w:tab w:val="left" w:pos="360"/>
        </w:tabs>
        <w:ind w:firstLine="0"/>
      </w:pPr>
      <w:r w:rsidRPr="00757602">
        <w:t xml:space="preserve">«___» _____________ 20__ г.                                               </w:t>
      </w:r>
      <w:r>
        <w:t xml:space="preserve">        </w:t>
      </w:r>
      <w:r w:rsidRPr="00757602">
        <w:t xml:space="preserve"> _______________________                      </w:t>
      </w:r>
    </w:p>
    <w:p w:rsidR="004F2E89" w:rsidRDefault="00E90330" w:rsidP="00E90330">
      <w:pPr>
        <w:tabs>
          <w:tab w:val="left" w:pos="360"/>
        </w:tabs>
        <w:ind w:firstLine="0"/>
      </w:pPr>
      <w:r w:rsidRPr="00757602">
        <w:t xml:space="preserve">                                                                                                        </w:t>
      </w:r>
      <w:r>
        <w:t xml:space="preserve">               </w:t>
      </w:r>
      <w:r w:rsidRPr="00757602">
        <w:t>(подпись)</w:t>
      </w:r>
    </w:p>
    <w:sectPr w:rsidR="004F2E89" w:rsidSect="00E90330">
      <w:footerReference w:type="first" r:id="rId6"/>
      <w:pgSz w:w="11906" w:h="16838"/>
      <w:pgMar w:top="567" w:right="850" w:bottom="426" w:left="170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30" w:rsidRDefault="00E90330" w:rsidP="00E90330">
      <w:r>
        <w:separator/>
      </w:r>
    </w:p>
  </w:endnote>
  <w:endnote w:type="continuationSeparator" w:id="0">
    <w:p w:rsidR="00E90330" w:rsidRDefault="00E90330" w:rsidP="00E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30" w:rsidRDefault="00E90330">
    <w:pPr>
      <w:pStyle w:val="a5"/>
      <w:jc w:val="center"/>
    </w:pPr>
  </w:p>
  <w:p w:rsidR="00E90330" w:rsidRDefault="00E903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30" w:rsidRDefault="00E90330" w:rsidP="00E90330">
      <w:r>
        <w:separator/>
      </w:r>
    </w:p>
  </w:footnote>
  <w:footnote w:type="continuationSeparator" w:id="0">
    <w:p w:rsidR="00E90330" w:rsidRDefault="00E90330" w:rsidP="00E9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30"/>
    <w:rsid w:val="002253DA"/>
    <w:rsid w:val="00360472"/>
    <w:rsid w:val="004F2E89"/>
    <w:rsid w:val="007B0C42"/>
    <w:rsid w:val="00AE1445"/>
    <w:rsid w:val="00E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9F4"/>
  <w15:docId w15:val="{471BCC95-FEE2-462B-9FEF-D8925255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30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33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0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33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dcterms:created xsi:type="dcterms:W3CDTF">2020-02-03T03:18:00Z</dcterms:created>
  <dcterms:modified xsi:type="dcterms:W3CDTF">2020-02-03T08:05:00Z</dcterms:modified>
</cp:coreProperties>
</file>